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C1EA4" w14:textId="77777777" w:rsidR="00B84200" w:rsidRPr="00AE63E4" w:rsidRDefault="00B84200" w:rsidP="00AE63E4">
      <w:pPr>
        <w:spacing w:after="173"/>
        <w:ind w:right="265"/>
        <w:jc w:val="center"/>
        <w:rPr>
          <w:sz w:val="24"/>
          <w:szCs w:val="24"/>
        </w:rPr>
      </w:pPr>
      <w:r w:rsidRPr="00AE63E4">
        <w:rPr>
          <w:b/>
          <w:sz w:val="24"/>
          <w:szCs w:val="24"/>
        </w:rPr>
        <w:t>Firelands Christian Daycare</w:t>
      </w:r>
    </w:p>
    <w:p w14:paraId="7CA03298" w14:textId="62645E7F" w:rsidR="00B84200" w:rsidRPr="00AE63E4" w:rsidRDefault="00B84200" w:rsidP="00AE63E4">
      <w:pPr>
        <w:spacing w:after="170"/>
        <w:ind w:left="2160"/>
        <w:rPr>
          <w:sz w:val="24"/>
          <w:szCs w:val="24"/>
        </w:rPr>
      </w:pPr>
      <w:r w:rsidRPr="00AE63E4">
        <w:rPr>
          <w:b/>
          <w:sz w:val="24"/>
          <w:szCs w:val="24"/>
          <w:u w:val="single" w:color="000000"/>
        </w:rPr>
        <w:t xml:space="preserve">Preschool Supply List </w:t>
      </w:r>
      <w:r>
        <w:rPr>
          <w:b/>
          <w:sz w:val="24"/>
          <w:szCs w:val="24"/>
          <w:u w:val="single" w:color="000000"/>
        </w:rPr>
        <w:t>20</w:t>
      </w:r>
      <w:r w:rsidR="008E7F02">
        <w:rPr>
          <w:b/>
          <w:sz w:val="24"/>
          <w:szCs w:val="24"/>
          <w:u w:val="single" w:color="000000"/>
        </w:rPr>
        <w:t>2</w:t>
      </w:r>
      <w:r w:rsidR="00765FA4">
        <w:rPr>
          <w:b/>
          <w:sz w:val="24"/>
          <w:szCs w:val="24"/>
          <w:u w:val="single" w:color="000000"/>
        </w:rPr>
        <w:t>5</w:t>
      </w:r>
      <w:r>
        <w:rPr>
          <w:b/>
          <w:sz w:val="24"/>
          <w:szCs w:val="24"/>
          <w:u w:val="single" w:color="000000"/>
        </w:rPr>
        <w:t>-20</w:t>
      </w:r>
      <w:r w:rsidR="008E7F02">
        <w:rPr>
          <w:b/>
          <w:sz w:val="24"/>
          <w:szCs w:val="24"/>
          <w:u w:val="single" w:color="000000"/>
        </w:rPr>
        <w:t>2</w:t>
      </w:r>
      <w:r w:rsidR="00765FA4">
        <w:rPr>
          <w:b/>
          <w:sz w:val="24"/>
          <w:szCs w:val="24"/>
          <w:u w:val="single" w:color="000000"/>
        </w:rPr>
        <w:t>6</w:t>
      </w:r>
      <w:r w:rsidRPr="00AE63E4">
        <w:rPr>
          <w:b/>
          <w:sz w:val="24"/>
          <w:szCs w:val="24"/>
          <w:u w:val="single" w:color="000000"/>
        </w:rPr>
        <w:t xml:space="preserve"> School Year</w:t>
      </w:r>
    </w:p>
    <w:p w14:paraId="28C1FA30" w14:textId="77777777" w:rsidR="00B84200" w:rsidRDefault="00B84200">
      <w:pPr>
        <w:spacing w:after="171"/>
        <w:ind w:right="202"/>
        <w:jc w:val="center"/>
      </w:pPr>
      <w:r>
        <w:rPr>
          <w:b/>
          <w:sz w:val="28"/>
        </w:rPr>
        <w:t xml:space="preserve"> </w:t>
      </w:r>
    </w:p>
    <w:p w14:paraId="34A7DEC7" w14:textId="2923ACF4" w:rsidR="00B84200" w:rsidRDefault="00B84200" w:rsidP="00765FA4">
      <w:pPr>
        <w:spacing w:after="35" w:line="481" w:lineRule="auto"/>
        <w:ind w:left="270"/>
      </w:pPr>
      <w:r>
        <w:rPr>
          <w:b/>
          <w:sz w:val="24"/>
        </w:rPr>
        <w:t>1 box of crayons (24 count</w:t>
      </w:r>
      <w:r w:rsidR="00765FA4">
        <w:rPr>
          <w:b/>
          <w:sz w:val="24"/>
        </w:rPr>
        <w:t>)</w:t>
      </w:r>
      <w:r>
        <w:rPr>
          <w:b/>
          <w:sz w:val="24"/>
        </w:rPr>
        <w:t xml:space="preserve"> </w:t>
      </w:r>
    </w:p>
    <w:p w14:paraId="271A3BE1" w14:textId="77777777" w:rsidR="00B84200" w:rsidRDefault="00B84200" w:rsidP="00765FA4">
      <w:pPr>
        <w:spacing w:after="35" w:line="481" w:lineRule="auto"/>
        <w:ind w:left="270"/>
      </w:pPr>
      <w:r>
        <w:rPr>
          <w:b/>
          <w:sz w:val="24"/>
        </w:rPr>
        <w:t>1 box of 10 broad line washable markers (</w:t>
      </w:r>
      <w:r w:rsidRPr="00AE63E4">
        <w:rPr>
          <w:b/>
          <w:sz w:val="24"/>
          <w:highlight w:val="yellow"/>
        </w:rPr>
        <w:t>primary colors only please</w:t>
      </w:r>
      <w:r>
        <w:rPr>
          <w:b/>
          <w:sz w:val="24"/>
        </w:rPr>
        <w:t xml:space="preserve">) </w:t>
      </w:r>
    </w:p>
    <w:p w14:paraId="3477FA6F" w14:textId="3F8A0A86" w:rsidR="00B84200" w:rsidRDefault="00B84200" w:rsidP="00765FA4">
      <w:pPr>
        <w:spacing w:after="308"/>
        <w:ind w:left="270"/>
        <w:rPr>
          <w:b/>
          <w:sz w:val="24"/>
        </w:rPr>
      </w:pPr>
      <w:r>
        <w:rPr>
          <w:b/>
          <w:sz w:val="24"/>
        </w:rPr>
        <w:t xml:space="preserve">1 pack of 12 colored pencils </w:t>
      </w:r>
    </w:p>
    <w:p w14:paraId="43C5084B" w14:textId="491E124F" w:rsidR="00765FA4" w:rsidRDefault="00765FA4" w:rsidP="00765FA4">
      <w:pPr>
        <w:spacing w:after="308"/>
        <w:ind w:left="270"/>
      </w:pPr>
      <w:r w:rsidRPr="00765FA4">
        <w:rPr>
          <w:b/>
          <w:sz w:val="24"/>
          <w:highlight w:val="yellow"/>
        </w:rPr>
        <w:t xml:space="preserve">Crayon box, pencil holders for markers and colored pencils is helpful.  Most of their boxes that the crayons, pencils and markers do not hold up </w:t>
      </w:r>
      <w:proofErr w:type="spellStart"/>
      <w:r w:rsidRPr="00765FA4">
        <w:rPr>
          <w:b/>
          <w:sz w:val="24"/>
          <w:highlight w:val="yellow"/>
        </w:rPr>
        <w:t>through out</w:t>
      </w:r>
      <w:proofErr w:type="spellEnd"/>
      <w:r w:rsidRPr="00765FA4">
        <w:rPr>
          <w:b/>
          <w:sz w:val="24"/>
          <w:highlight w:val="yellow"/>
        </w:rPr>
        <w:t xml:space="preserve"> the year.</w:t>
      </w:r>
    </w:p>
    <w:p w14:paraId="20585A0B" w14:textId="5D5875FD" w:rsidR="00B84200" w:rsidRDefault="008E7F02" w:rsidP="00765FA4">
      <w:pPr>
        <w:spacing w:after="308"/>
        <w:ind w:left="270"/>
      </w:pPr>
      <w:r>
        <w:rPr>
          <w:b/>
          <w:sz w:val="24"/>
        </w:rPr>
        <w:t xml:space="preserve">1 </w:t>
      </w:r>
      <w:r w:rsidR="00B84200">
        <w:rPr>
          <w:b/>
          <w:sz w:val="24"/>
        </w:rPr>
        <w:t xml:space="preserve">glue sticks  </w:t>
      </w:r>
    </w:p>
    <w:p w14:paraId="78832DF0" w14:textId="77777777" w:rsidR="00B84200" w:rsidRPr="0006187B" w:rsidRDefault="00B84200" w:rsidP="00765FA4">
      <w:pPr>
        <w:spacing w:after="308"/>
        <w:ind w:left="270"/>
      </w:pPr>
      <w:r>
        <w:rPr>
          <w:b/>
          <w:sz w:val="24"/>
        </w:rPr>
        <w:t xml:space="preserve">2 boxes of tissues </w:t>
      </w:r>
    </w:p>
    <w:p w14:paraId="46FE29BC" w14:textId="4B6E3ABF" w:rsidR="00B84200" w:rsidRDefault="008E7F02" w:rsidP="00765FA4">
      <w:pPr>
        <w:spacing w:after="36" w:line="480" w:lineRule="auto"/>
        <w:ind w:left="270"/>
      </w:pPr>
      <w:r>
        <w:rPr>
          <w:b/>
          <w:sz w:val="24"/>
        </w:rPr>
        <w:t>1 large</w:t>
      </w:r>
      <w:r w:rsidR="00B84200">
        <w:rPr>
          <w:b/>
          <w:sz w:val="24"/>
        </w:rPr>
        <w:t xml:space="preserve"> container of Clorox or Lysol cleaning wipes  </w:t>
      </w:r>
    </w:p>
    <w:p w14:paraId="1F93D9FB" w14:textId="1203594A" w:rsidR="00B84200" w:rsidRDefault="008E7F02" w:rsidP="00765FA4">
      <w:pPr>
        <w:spacing w:after="308"/>
        <w:ind w:left="270"/>
      </w:pPr>
      <w:r>
        <w:rPr>
          <w:b/>
          <w:sz w:val="24"/>
        </w:rPr>
        <w:t>1</w:t>
      </w:r>
      <w:r w:rsidR="00B84200">
        <w:rPr>
          <w:b/>
          <w:sz w:val="24"/>
        </w:rPr>
        <w:t xml:space="preserve"> packages of baby wipes </w:t>
      </w:r>
    </w:p>
    <w:p w14:paraId="061E2D02" w14:textId="6FDDD096" w:rsidR="00B84200" w:rsidRDefault="00B84200" w:rsidP="00765FA4">
      <w:pPr>
        <w:spacing w:after="308"/>
        <w:ind w:left="270"/>
        <w:rPr>
          <w:b/>
          <w:sz w:val="24"/>
        </w:rPr>
      </w:pPr>
      <w:r>
        <w:rPr>
          <w:b/>
          <w:sz w:val="24"/>
        </w:rPr>
        <w:t xml:space="preserve">1 box of gallon size baggies </w:t>
      </w:r>
    </w:p>
    <w:p w14:paraId="2E340B5E" w14:textId="53185A68" w:rsidR="00765FA4" w:rsidRDefault="00765FA4" w:rsidP="00765FA4">
      <w:pPr>
        <w:spacing w:after="308"/>
        <w:ind w:left="270"/>
        <w:rPr>
          <w:b/>
          <w:sz w:val="24"/>
        </w:rPr>
      </w:pPr>
      <w:r>
        <w:rPr>
          <w:b/>
          <w:sz w:val="24"/>
        </w:rPr>
        <w:t>1 box of sandwich size baggies</w:t>
      </w:r>
    </w:p>
    <w:p w14:paraId="0B3EA58A" w14:textId="1ABB74C3" w:rsidR="00765FA4" w:rsidRDefault="00765FA4" w:rsidP="00765FA4">
      <w:pPr>
        <w:spacing w:after="308"/>
        <w:ind w:left="270"/>
        <w:rPr>
          <w:b/>
          <w:sz w:val="24"/>
        </w:rPr>
      </w:pPr>
      <w:r>
        <w:rPr>
          <w:b/>
          <w:sz w:val="24"/>
        </w:rPr>
        <w:t>1 (2) pocket folder (used for communication)</w:t>
      </w:r>
    </w:p>
    <w:p w14:paraId="7F0B0924" w14:textId="77777777" w:rsidR="009E0985" w:rsidRDefault="009E0985" w:rsidP="00765FA4">
      <w:pPr>
        <w:spacing w:after="308"/>
        <w:ind w:left="270"/>
        <w:rPr>
          <w:b/>
          <w:sz w:val="24"/>
        </w:rPr>
      </w:pPr>
    </w:p>
    <w:p w14:paraId="4A358555" w14:textId="4AE6663E" w:rsidR="009E0985" w:rsidRPr="00765FA4" w:rsidRDefault="009E0985" w:rsidP="00765FA4">
      <w:pPr>
        <w:spacing w:after="308"/>
        <w:ind w:left="270"/>
      </w:pPr>
      <w:r>
        <w:rPr>
          <w:b/>
          <w:sz w:val="24"/>
        </w:rPr>
        <w:t>We do have a snack time each day.  Due to dietary needs for some children, we are asking parents to send in a snack each day for your child(ren).  If you would like to send in their weekly snack at the beginning of each week, that would be fine.  Please make sure they are labeled with their name.</w:t>
      </w:r>
    </w:p>
    <w:p w14:paraId="3BB1B3C6" w14:textId="6F85A66D" w:rsidR="00B84200" w:rsidRPr="00AE63E4" w:rsidRDefault="00B84200" w:rsidP="00AE63E4">
      <w:pPr>
        <w:spacing w:after="0" w:line="479" w:lineRule="auto"/>
        <w:ind w:left="759" w:right="448" w:hanging="202"/>
        <w:jc w:val="center"/>
        <w:rPr>
          <w:sz w:val="24"/>
          <w:szCs w:val="24"/>
        </w:rPr>
      </w:pPr>
      <w:proofErr w:type="gramStart"/>
      <w:r w:rsidRPr="00AE63E4">
        <w:rPr>
          <w:b/>
          <w:sz w:val="24"/>
          <w:szCs w:val="24"/>
          <w:shd w:val="clear" w:color="auto" w:fill="FFFF00"/>
        </w:rPr>
        <w:t>Please  label</w:t>
      </w:r>
      <w:proofErr w:type="gramEnd"/>
      <w:r w:rsidRPr="00AE63E4">
        <w:rPr>
          <w:b/>
          <w:sz w:val="24"/>
          <w:szCs w:val="24"/>
          <w:shd w:val="clear" w:color="auto" w:fill="FFFF00"/>
        </w:rPr>
        <w:t xml:space="preserve"> your child’s supplies (except their </w:t>
      </w:r>
      <w:r w:rsidR="009E0985">
        <w:rPr>
          <w:b/>
          <w:sz w:val="24"/>
          <w:szCs w:val="24"/>
          <w:shd w:val="clear" w:color="auto" w:fill="FFFF00"/>
        </w:rPr>
        <w:t>Clorox (Lysol) and baby wipes tissues and baggies</w:t>
      </w:r>
      <w:r w:rsidRPr="00AE63E4">
        <w:rPr>
          <w:b/>
          <w:sz w:val="24"/>
          <w:szCs w:val="24"/>
          <w:shd w:val="clear" w:color="auto" w:fill="FFFF00"/>
        </w:rPr>
        <w:t>)</w:t>
      </w:r>
      <w:r w:rsidRPr="00AE63E4">
        <w:rPr>
          <w:b/>
          <w:sz w:val="24"/>
          <w:szCs w:val="24"/>
        </w:rPr>
        <w:t>, as they will</w:t>
      </w:r>
      <w:r>
        <w:rPr>
          <w:b/>
          <w:sz w:val="24"/>
          <w:szCs w:val="24"/>
        </w:rPr>
        <w:t xml:space="preserve"> be used by the entire class throughout the year</w:t>
      </w:r>
      <w:r w:rsidRPr="00AE63E4">
        <w:rPr>
          <w:b/>
          <w:sz w:val="24"/>
          <w:szCs w:val="24"/>
        </w:rPr>
        <w:t xml:space="preserve">. </w:t>
      </w:r>
      <w:r>
        <w:rPr>
          <w:b/>
          <w:sz w:val="24"/>
          <w:szCs w:val="24"/>
        </w:rPr>
        <w:t>Scissors</w:t>
      </w:r>
      <w:r w:rsidR="00765FA4">
        <w:rPr>
          <w:b/>
          <w:sz w:val="24"/>
          <w:szCs w:val="24"/>
        </w:rPr>
        <w:t xml:space="preserve"> and</w:t>
      </w:r>
      <w:r>
        <w:rPr>
          <w:b/>
          <w:sz w:val="24"/>
          <w:szCs w:val="24"/>
        </w:rPr>
        <w:t xml:space="preserve"> e</w:t>
      </w:r>
      <w:r w:rsidRPr="00AE63E4">
        <w:rPr>
          <w:b/>
          <w:sz w:val="24"/>
          <w:szCs w:val="24"/>
        </w:rPr>
        <w:t>xtra crayons</w:t>
      </w:r>
      <w:r w:rsidR="00765FA4">
        <w:rPr>
          <w:b/>
          <w:sz w:val="24"/>
          <w:szCs w:val="24"/>
        </w:rPr>
        <w:t xml:space="preserve"> will be provided.</w:t>
      </w:r>
    </w:p>
    <w:p w14:paraId="2B4A7ED6" w14:textId="6BBC12EC" w:rsidR="00B84200" w:rsidRPr="00AE63E4" w:rsidRDefault="00B84200" w:rsidP="00AE63E4">
      <w:pPr>
        <w:spacing w:after="314"/>
        <w:ind w:left="560" w:hanging="10"/>
        <w:jc w:val="center"/>
        <w:rPr>
          <w:sz w:val="24"/>
          <w:szCs w:val="24"/>
        </w:rPr>
      </w:pPr>
      <w:r>
        <w:rPr>
          <w:b/>
          <w:sz w:val="24"/>
          <w:szCs w:val="24"/>
        </w:rPr>
        <w:t xml:space="preserve">See you in the fall! </w:t>
      </w:r>
      <w:r w:rsidR="008E7F02">
        <w:rPr>
          <w:b/>
          <w:sz w:val="24"/>
          <w:szCs w:val="24"/>
        </w:rPr>
        <w:t>We</w:t>
      </w:r>
      <w:r w:rsidRPr="00AE63E4">
        <w:rPr>
          <w:b/>
          <w:sz w:val="24"/>
          <w:szCs w:val="24"/>
        </w:rPr>
        <w:t xml:space="preserve"> a</w:t>
      </w:r>
      <w:r w:rsidR="008E7F02">
        <w:rPr>
          <w:b/>
          <w:sz w:val="24"/>
          <w:szCs w:val="24"/>
        </w:rPr>
        <w:t>re</w:t>
      </w:r>
      <w:r w:rsidRPr="00AE63E4">
        <w:rPr>
          <w:b/>
          <w:sz w:val="24"/>
          <w:szCs w:val="24"/>
        </w:rPr>
        <w:t xml:space="preserve"> looking forward to a fabulous school year!</w:t>
      </w:r>
    </w:p>
    <w:sectPr w:rsidR="00B84200" w:rsidRPr="00AE63E4" w:rsidSect="00AF47E3">
      <w:pgSz w:w="12240" w:h="15840"/>
      <w:pgMar w:top="1440" w:right="1449" w:bottom="1440" w:left="17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15878"/>
    <w:multiLevelType w:val="hybridMultilevel"/>
    <w:tmpl w:val="6E6A7184"/>
    <w:lvl w:ilvl="0" w:tplc="63785A6C">
      <w:start w:val="1"/>
      <w:numFmt w:val="bullet"/>
      <w:lvlText w:val=""/>
      <w:lvlJc w:val="left"/>
      <w:pPr>
        <w:ind w:left="270"/>
      </w:pPr>
      <w:rPr>
        <w:rFonts w:ascii="Wingdings" w:eastAsia="Times New Roman" w:hAnsi="Wingdings"/>
        <w:b w:val="0"/>
        <w:i w:val="0"/>
        <w:strike w:val="0"/>
        <w:dstrike w:val="0"/>
        <w:color w:val="000000"/>
        <w:sz w:val="24"/>
        <w:u w:val="none" w:color="000000"/>
        <w:vertAlign w:val="baseline"/>
      </w:rPr>
    </w:lvl>
    <w:lvl w:ilvl="1" w:tplc="499AED7C">
      <w:start w:val="1"/>
      <w:numFmt w:val="bullet"/>
      <w:lvlText w:val="o"/>
      <w:lvlJc w:val="left"/>
      <w:pPr>
        <w:ind w:left="1005"/>
      </w:pPr>
      <w:rPr>
        <w:rFonts w:ascii="Wingdings" w:eastAsia="Times New Roman" w:hAnsi="Wingdings"/>
        <w:b w:val="0"/>
        <w:i w:val="0"/>
        <w:strike w:val="0"/>
        <w:dstrike w:val="0"/>
        <w:color w:val="000000"/>
        <w:sz w:val="24"/>
        <w:u w:val="none" w:color="000000"/>
        <w:vertAlign w:val="baseline"/>
      </w:rPr>
    </w:lvl>
    <w:lvl w:ilvl="2" w:tplc="73EECFE2">
      <w:start w:val="1"/>
      <w:numFmt w:val="bullet"/>
      <w:lvlText w:val="▪"/>
      <w:lvlJc w:val="left"/>
      <w:pPr>
        <w:ind w:left="1725"/>
      </w:pPr>
      <w:rPr>
        <w:rFonts w:ascii="Wingdings" w:eastAsia="Times New Roman" w:hAnsi="Wingdings"/>
        <w:b w:val="0"/>
        <w:i w:val="0"/>
        <w:strike w:val="0"/>
        <w:dstrike w:val="0"/>
        <w:color w:val="000000"/>
        <w:sz w:val="24"/>
        <w:u w:val="none" w:color="000000"/>
        <w:vertAlign w:val="baseline"/>
      </w:rPr>
    </w:lvl>
    <w:lvl w:ilvl="3" w:tplc="A632448E">
      <w:start w:val="1"/>
      <w:numFmt w:val="bullet"/>
      <w:lvlText w:val="•"/>
      <w:lvlJc w:val="left"/>
      <w:pPr>
        <w:ind w:left="2445"/>
      </w:pPr>
      <w:rPr>
        <w:rFonts w:ascii="Wingdings" w:eastAsia="Times New Roman" w:hAnsi="Wingdings"/>
        <w:b w:val="0"/>
        <w:i w:val="0"/>
        <w:strike w:val="0"/>
        <w:dstrike w:val="0"/>
        <w:color w:val="000000"/>
        <w:sz w:val="24"/>
        <w:u w:val="none" w:color="000000"/>
        <w:vertAlign w:val="baseline"/>
      </w:rPr>
    </w:lvl>
    <w:lvl w:ilvl="4" w:tplc="6138FBC0">
      <w:start w:val="1"/>
      <w:numFmt w:val="bullet"/>
      <w:lvlText w:val="o"/>
      <w:lvlJc w:val="left"/>
      <w:pPr>
        <w:ind w:left="3165"/>
      </w:pPr>
      <w:rPr>
        <w:rFonts w:ascii="Wingdings" w:eastAsia="Times New Roman" w:hAnsi="Wingdings"/>
        <w:b w:val="0"/>
        <w:i w:val="0"/>
        <w:strike w:val="0"/>
        <w:dstrike w:val="0"/>
        <w:color w:val="000000"/>
        <w:sz w:val="24"/>
        <w:u w:val="none" w:color="000000"/>
        <w:vertAlign w:val="baseline"/>
      </w:rPr>
    </w:lvl>
    <w:lvl w:ilvl="5" w:tplc="9B48A634">
      <w:start w:val="1"/>
      <w:numFmt w:val="bullet"/>
      <w:lvlText w:val="▪"/>
      <w:lvlJc w:val="left"/>
      <w:pPr>
        <w:ind w:left="3885"/>
      </w:pPr>
      <w:rPr>
        <w:rFonts w:ascii="Wingdings" w:eastAsia="Times New Roman" w:hAnsi="Wingdings"/>
        <w:b w:val="0"/>
        <w:i w:val="0"/>
        <w:strike w:val="0"/>
        <w:dstrike w:val="0"/>
        <w:color w:val="000000"/>
        <w:sz w:val="24"/>
        <w:u w:val="none" w:color="000000"/>
        <w:vertAlign w:val="baseline"/>
      </w:rPr>
    </w:lvl>
    <w:lvl w:ilvl="6" w:tplc="AD9A8D1C">
      <w:start w:val="1"/>
      <w:numFmt w:val="bullet"/>
      <w:lvlText w:val="•"/>
      <w:lvlJc w:val="left"/>
      <w:pPr>
        <w:ind w:left="4605"/>
      </w:pPr>
      <w:rPr>
        <w:rFonts w:ascii="Wingdings" w:eastAsia="Times New Roman" w:hAnsi="Wingdings"/>
        <w:b w:val="0"/>
        <w:i w:val="0"/>
        <w:strike w:val="0"/>
        <w:dstrike w:val="0"/>
        <w:color w:val="000000"/>
        <w:sz w:val="24"/>
        <w:u w:val="none" w:color="000000"/>
        <w:vertAlign w:val="baseline"/>
      </w:rPr>
    </w:lvl>
    <w:lvl w:ilvl="7" w:tplc="1812F356">
      <w:start w:val="1"/>
      <w:numFmt w:val="bullet"/>
      <w:lvlText w:val="o"/>
      <w:lvlJc w:val="left"/>
      <w:pPr>
        <w:ind w:left="5325"/>
      </w:pPr>
      <w:rPr>
        <w:rFonts w:ascii="Wingdings" w:eastAsia="Times New Roman" w:hAnsi="Wingdings"/>
        <w:b w:val="0"/>
        <w:i w:val="0"/>
        <w:strike w:val="0"/>
        <w:dstrike w:val="0"/>
        <w:color w:val="000000"/>
        <w:sz w:val="24"/>
        <w:u w:val="none" w:color="000000"/>
        <w:vertAlign w:val="baseline"/>
      </w:rPr>
    </w:lvl>
    <w:lvl w:ilvl="8" w:tplc="B802A608">
      <w:start w:val="1"/>
      <w:numFmt w:val="bullet"/>
      <w:lvlText w:val="▪"/>
      <w:lvlJc w:val="left"/>
      <w:pPr>
        <w:ind w:left="6045"/>
      </w:pPr>
      <w:rPr>
        <w:rFonts w:ascii="Wingdings" w:eastAsia="Times New Roman" w:hAnsi="Wingdings"/>
        <w:b w:val="0"/>
        <w:i w:val="0"/>
        <w:strike w:val="0"/>
        <w:dstrike w:val="0"/>
        <w:color w:val="000000"/>
        <w:sz w:val="24"/>
        <w:u w:val="none" w:color="000000"/>
        <w:vertAlign w:val="baseline"/>
      </w:rPr>
    </w:lvl>
  </w:abstractNum>
  <w:num w:numId="1" w16cid:durableId="62727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33F"/>
    <w:rsid w:val="0006187B"/>
    <w:rsid w:val="00155D32"/>
    <w:rsid w:val="001A0835"/>
    <w:rsid w:val="001E278F"/>
    <w:rsid w:val="003F7D60"/>
    <w:rsid w:val="005D3B41"/>
    <w:rsid w:val="007560C2"/>
    <w:rsid w:val="00765FA4"/>
    <w:rsid w:val="007D46DB"/>
    <w:rsid w:val="007D7164"/>
    <w:rsid w:val="008E7F02"/>
    <w:rsid w:val="009E0985"/>
    <w:rsid w:val="00A73EC7"/>
    <w:rsid w:val="00A846EF"/>
    <w:rsid w:val="00AE63E4"/>
    <w:rsid w:val="00AF47E3"/>
    <w:rsid w:val="00B84200"/>
    <w:rsid w:val="00BB1B67"/>
    <w:rsid w:val="00BD133F"/>
    <w:rsid w:val="00C87D52"/>
    <w:rsid w:val="00D076BB"/>
    <w:rsid w:val="00F039A6"/>
    <w:rsid w:val="00F90466"/>
    <w:rsid w:val="00FC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F0D2F"/>
  <w15:docId w15:val="{8E7B4EDD-216A-4D74-8AB0-DB067FF6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7E3"/>
    <w:pPr>
      <w:spacing w:after="160" w:line="259" w:lineRule="auto"/>
    </w:pPr>
    <w:rPr>
      <w:rFonts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Faith Broadcasting</dc:creator>
  <cp:keywords/>
  <dc:description/>
  <cp:lastModifiedBy>Deb Yost</cp:lastModifiedBy>
  <cp:revision>10</cp:revision>
  <cp:lastPrinted>2018-05-30T15:33:00Z</cp:lastPrinted>
  <dcterms:created xsi:type="dcterms:W3CDTF">2017-08-01T17:50:00Z</dcterms:created>
  <dcterms:modified xsi:type="dcterms:W3CDTF">2025-03-25T14:53:00Z</dcterms:modified>
</cp:coreProperties>
</file>